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1B" w:rsidRDefault="00A0581B" w:rsidP="00DC775A">
      <w:pPr>
        <w:jc w:val="center"/>
      </w:pPr>
      <w:r w:rsidRPr="00FA17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36pt;visibility:visible">
            <v:imagedata r:id="rId7" o:title=""/>
          </v:shape>
        </w:pict>
      </w:r>
    </w:p>
    <w:p w:rsidR="00A0581B" w:rsidRDefault="00A0581B" w:rsidP="00DC775A">
      <w:pPr>
        <w:jc w:val="center"/>
      </w:pPr>
    </w:p>
    <w:p w:rsidR="00A0581B" w:rsidRPr="00CE0FAE" w:rsidRDefault="00A0581B" w:rsidP="00DC775A">
      <w:pPr>
        <w:jc w:val="center"/>
        <w:rPr>
          <w:rFonts w:ascii="Calibri" w:hAnsi="Calibri" w:cs="Calibri"/>
          <w:b/>
          <w:bCs/>
        </w:rPr>
      </w:pPr>
      <w:r w:rsidRPr="00CE0FAE">
        <w:rPr>
          <w:rFonts w:ascii="Calibri" w:hAnsi="Calibri" w:cs="Calibri"/>
          <w:b/>
          <w:bCs/>
        </w:rPr>
        <w:t>КЪЭБ</w:t>
      </w:r>
      <w:r>
        <w:rPr>
          <w:rFonts w:ascii="Calibri" w:hAnsi="Calibri" w:cs="Calibri"/>
          <w:b/>
          <w:bCs/>
        </w:rPr>
        <w:t>ЭРДЕЙ-БАЛЪКЪ</w:t>
      </w:r>
      <w:r w:rsidRPr="00CE0FAE">
        <w:rPr>
          <w:rFonts w:ascii="Calibri" w:hAnsi="Calibri" w:cs="Calibri"/>
          <w:b/>
          <w:bCs/>
        </w:rPr>
        <w:t>ЭР  РЕСПУБЛИКЭМ И  ПРОХЛАДНЭ  МУНИЦИПАЛЬНЭ</w:t>
      </w:r>
    </w:p>
    <w:p w:rsidR="00A0581B" w:rsidRPr="00CE0FAE" w:rsidRDefault="00A0581B" w:rsidP="00DC775A">
      <w:pPr>
        <w:jc w:val="center"/>
        <w:rPr>
          <w:rFonts w:ascii="Calibri" w:hAnsi="Calibri" w:cs="Calibri"/>
          <w:b/>
          <w:bCs/>
        </w:rPr>
      </w:pPr>
      <w:r w:rsidRPr="00CE0FAE">
        <w:rPr>
          <w:rFonts w:ascii="Calibri" w:hAnsi="Calibri" w:cs="Calibri"/>
          <w:b/>
          <w:bCs/>
        </w:rPr>
        <w:t>КУЕЙМ Щ</w:t>
      </w:r>
      <w:r w:rsidRPr="00CE0FAE">
        <w:rPr>
          <w:rFonts w:ascii="Calibri" w:hAnsi="Calibri" w:cs="Calibri"/>
          <w:b/>
          <w:bCs/>
          <w:lang w:val="en-US"/>
        </w:rPr>
        <w:t>I</w:t>
      </w:r>
      <w:r w:rsidRPr="00CE0FAE">
        <w:rPr>
          <w:rFonts w:ascii="Calibri" w:hAnsi="Calibri" w:cs="Calibri"/>
          <w:b/>
          <w:bCs/>
        </w:rPr>
        <w:t>ЭНЫГЪЭ ЕГЪЭГЪУЭТЫНЫМК</w:t>
      </w:r>
      <w:r w:rsidRPr="00CE0FAE">
        <w:rPr>
          <w:rFonts w:ascii="Calibri" w:hAnsi="Calibri" w:cs="Calibri"/>
          <w:b/>
          <w:bCs/>
          <w:lang w:val="en-US"/>
        </w:rPr>
        <w:t>I</w:t>
      </w:r>
      <w:r w:rsidRPr="00CE0FAE">
        <w:rPr>
          <w:rFonts w:ascii="Calibri" w:hAnsi="Calibri" w:cs="Calibri"/>
          <w:b/>
          <w:bCs/>
        </w:rPr>
        <w:t xml:space="preserve">Э И </w:t>
      </w:r>
      <w:r w:rsidRPr="00CE0FAE">
        <w:rPr>
          <w:rFonts w:ascii="Calibri" w:hAnsi="Calibri" w:cs="Calibri"/>
          <w:b/>
          <w:bCs/>
          <w:lang w:val="en-US"/>
        </w:rPr>
        <w:t>I</w:t>
      </w:r>
      <w:r w:rsidRPr="00CE0FAE">
        <w:rPr>
          <w:rFonts w:ascii="Calibri" w:hAnsi="Calibri" w:cs="Calibri"/>
          <w:b/>
          <w:bCs/>
        </w:rPr>
        <w:t>УЭХУ Щ</w:t>
      </w:r>
      <w:r w:rsidRPr="00CE0FAE">
        <w:rPr>
          <w:rFonts w:ascii="Calibri" w:hAnsi="Calibri" w:cs="Calibri"/>
          <w:b/>
          <w:bCs/>
          <w:lang w:val="en-US"/>
        </w:rPr>
        <w:t>I</w:t>
      </w:r>
      <w:r w:rsidRPr="00CE0FAE">
        <w:rPr>
          <w:rFonts w:ascii="Calibri" w:hAnsi="Calibri" w:cs="Calibri"/>
          <w:b/>
          <w:bCs/>
        </w:rPr>
        <w:t>АП</w:t>
      </w:r>
      <w:r w:rsidRPr="00CE0FAE">
        <w:rPr>
          <w:rFonts w:ascii="Calibri" w:hAnsi="Calibri" w:cs="Calibri"/>
          <w:b/>
          <w:bCs/>
          <w:lang w:val="en-US"/>
        </w:rPr>
        <w:t>I</w:t>
      </w:r>
      <w:r w:rsidRPr="00CE0FAE">
        <w:rPr>
          <w:rFonts w:ascii="Calibri" w:hAnsi="Calibri" w:cs="Calibri"/>
          <w:b/>
          <w:bCs/>
        </w:rPr>
        <w:t>Э</w:t>
      </w:r>
    </w:p>
    <w:p w:rsidR="00A0581B" w:rsidRPr="007D532F" w:rsidRDefault="00A0581B" w:rsidP="00DC775A">
      <w:pPr>
        <w:spacing w:before="240"/>
        <w:jc w:val="center"/>
        <w:rPr>
          <w:rFonts w:ascii="Cambria Math" w:hAnsi="Cambria Math" w:cs="Cambria Math"/>
          <w:b/>
          <w:bCs/>
          <w:sz w:val="22"/>
          <w:szCs w:val="22"/>
        </w:rPr>
      </w:pPr>
      <w:r w:rsidRPr="007D532F">
        <w:rPr>
          <w:rFonts w:ascii="Cambria Math" w:hAnsi="Cambria Math" w:cs="Cambria Math"/>
          <w:b/>
          <w:bCs/>
          <w:sz w:val="22"/>
          <w:szCs w:val="22"/>
        </w:rPr>
        <w:t>КЪАБАРТЫ-МАЛКЪАР  РЕСПУБЛИКАНЫ ПРОХЛАДНА  МУНИЦИПАЛЬНЫЙ</w:t>
      </w:r>
    </w:p>
    <w:p w:rsidR="00A0581B" w:rsidRPr="007D532F" w:rsidRDefault="00A0581B" w:rsidP="00DC775A">
      <w:pPr>
        <w:jc w:val="center"/>
        <w:rPr>
          <w:rFonts w:ascii="Cambria Math" w:hAnsi="Cambria Math" w:cs="Cambria Math"/>
          <w:b/>
          <w:bCs/>
          <w:sz w:val="22"/>
          <w:szCs w:val="22"/>
        </w:rPr>
      </w:pPr>
      <w:r w:rsidRPr="007D532F">
        <w:rPr>
          <w:rFonts w:ascii="Cambria Math" w:hAnsi="Cambria Math" w:cs="Cambria Math"/>
          <w:b/>
          <w:bCs/>
          <w:sz w:val="22"/>
          <w:szCs w:val="22"/>
        </w:rPr>
        <w:t>РАЙОНУНУ ЖЕР ЖЕРЛИ АДМИНИСТРАЦИЯСЫНЫ БИЛИМ БЕРИУ УПРАВЛЕНИЯСЫ</w:t>
      </w:r>
    </w:p>
    <w:p w:rsidR="00A0581B" w:rsidRPr="007D532F" w:rsidRDefault="00A0581B" w:rsidP="00DC775A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УПРАВЛЕНИЕ ОБРАЗОВАНИЯ</w:t>
      </w:r>
      <w:r w:rsidRPr="007D532F">
        <w:rPr>
          <w:b/>
          <w:bCs/>
          <w:sz w:val="22"/>
          <w:szCs w:val="22"/>
        </w:rPr>
        <w:t xml:space="preserve"> МЕСТНОЙ</w:t>
      </w:r>
      <w:r w:rsidRPr="00FC11EB">
        <w:rPr>
          <w:b/>
          <w:bCs/>
          <w:sz w:val="22"/>
          <w:szCs w:val="22"/>
        </w:rPr>
        <w:t xml:space="preserve"> </w:t>
      </w:r>
      <w:r w:rsidRPr="007D532F">
        <w:rPr>
          <w:b/>
          <w:bCs/>
          <w:sz w:val="22"/>
          <w:szCs w:val="22"/>
        </w:rPr>
        <w:t>АДМИНИСТРАЦИИ</w:t>
      </w:r>
    </w:p>
    <w:p w:rsidR="00A0581B" w:rsidRPr="007D532F" w:rsidRDefault="00A0581B" w:rsidP="00DC775A">
      <w:pPr>
        <w:jc w:val="center"/>
        <w:rPr>
          <w:b/>
          <w:bCs/>
          <w:sz w:val="22"/>
          <w:szCs w:val="22"/>
        </w:rPr>
      </w:pPr>
      <w:r w:rsidRPr="007D532F">
        <w:rPr>
          <w:b/>
          <w:bCs/>
          <w:sz w:val="22"/>
          <w:szCs w:val="22"/>
        </w:rPr>
        <w:t xml:space="preserve">ПРОХЛАДНЕНСКОГО МУНИЦИПАЛЬНОГО РАЙОНА </w:t>
      </w:r>
      <w:r>
        <w:rPr>
          <w:b/>
          <w:bCs/>
          <w:sz w:val="22"/>
          <w:szCs w:val="22"/>
        </w:rPr>
        <w:t>КБР</w:t>
      </w:r>
    </w:p>
    <w:p w:rsidR="00A0581B" w:rsidRDefault="00A0581B" w:rsidP="00DC775A">
      <w:pPr>
        <w:jc w:val="center"/>
        <w:rPr>
          <w:b/>
          <w:bCs/>
        </w:rPr>
      </w:pPr>
    </w:p>
    <w:p w:rsidR="00A0581B" w:rsidRDefault="00A0581B" w:rsidP="00DC775A">
      <w:pPr>
        <w:jc w:val="center"/>
        <w:rPr>
          <w:b/>
          <w:bCs/>
        </w:rPr>
      </w:pPr>
    </w:p>
    <w:p w:rsidR="00A0581B" w:rsidRDefault="00A0581B" w:rsidP="00DC775A">
      <w:pPr>
        <w:jc w:val="center"/>
        <w:rPr>
          <w:b/>
          <w:bCs/>
          <w:sz w:val="36"/>
          <w:szCs w:val="36"/>
        </w:rPr>
      </w:pPr>
      <w:r w:rsidRPr="00E579D2">
        <w:rPr>
          <w:b/>
          <w:bCs/>
          <w:sz w:val="36"/>
          <w:szCs w:val="36"/>
        </w:rPr>
        <w:t>П Р И К А З</w:t>
      </w:r>
    </w:p>
    <w:p w:rsidR="00A0581B" w:rsidRDefault="00A0581B" w:rsidP="005958FE">
      <w:pPr>
        <w:rPr>
          <w:b/>
          <w:bCs/>
          <w:sz w:val="36"/>
          <w:szCs w:val="36"/>
        </w:rPr>
      </w:pPr>
    </w:p>
    <w:p w:rsidR="00A0581B" w:rsidRDefault="00A0581B" w:rsidP="005958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05.02.2016</w:t>
      </w:r>
      <w:r w:rsidRPr="00DC775A">
        <w:rPr>
          <w:b/>
          <w:bCs/>
          <w:sz w:val="24"/>
          <w:szCs w:val="24"/>
        </w:rPr>
        <w:t xml:space="preserve"> г.</w:t>
      </w:r>
      <w:r w:rsidRPr="00DC775A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 xml:space="preserve">                            </w:t>
      </w:r>
      <w:r w:rsidRPr="00DC775A">
        <w:rPr>
          <w:b/>
          <w:bCs/>
          <w:sz w:val="24"/>
          <w:szCs w:val="24"/>
        </w:rPr>
        <w:t xml:space="preserve">   гор. Прохладный</w:t>
      </w:r>
      <w:r w:rsidRPr="00DC775A">
        <w:rPr>
          <w:b/>
          <w:bCs/>
          <w:sz w:val="24"/>
          <w:szCs w:val="24"/>
        </w:rPr>
        <w:tab/>
      </w:r>
      <w:r w:rsidRPr="00DC775A">
        <w:rPr>
          <w:b/>
          <w:bCs/>
          <w:sz w:val="24"/>
          <w:szCs w:val="24"/>
        </w:rPr>
        <w:tab/>
        <w:t xml:space="preserve">                </w:t>
      </w:r>
      <w:r>
        <w:rPr>
          <w:b/>
          <w:bCs/>
          <w:sz w:val="24"/>
          <w:szCs w:val="24"/>
        </w:rPr>
        <w:t xml:space="preserve">         № -18/1</w:t>
      </w:r>
    </w:p>
    <w:p w:rsidR="00A0581B" w:rsidRDefault="00A0581B" w:rsidP="005958FE">
      <w:pPr>
        <w:rPr>
          <w:b/>
          <w:bCs/>
          <w:sz w:val="24"/>
          <w:szCs w:val="24"/>
        </w:rPr>
      </w:pPr>
    </w:p>
    <w:p w:rsidR="00A0581B" w:rsidRPr="00DC775A" w:rsidRDefault="00A0581B" w:rsidP="005958FE">
      <w:pPr>
        <w:rPr>
          <w:b/>
          <w:bCs/>
          <w:sz w:val="24"/>
          <w:szCs w:val="24"/>
        </w:rPr>
      </w:pPr>
    </w:p>
    <w:p w:rsidR="00A0581B" w:rsidRDefault="00A0581B" w:rsidP="00DF66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итогах проведения районного  конкурса «Начальное техническое моделирование"</w:t>
      </w:r>
    </w:p>
    <w:p w:rsidR="00A0581B" w:rsidRDefault="00A0581B" w:rsidP="00DF6656">
      <w:pPr>
        <w:jc w:val="center"/>
        <w:rPr>
          <w:b/>
          <w:bCs/>
          <w:sz w:val="24"/>
          <w:szCs w:val="24"/>
        </w:rPr>
      </w:pPr>
    </w:p>
    <w:p w:rsidR="00A0581B" w:rsidRDefault="00A0581B" w:rsidP="00DF665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приказа МКУ «Управление образования местной администрации Прохладненского муниципального района КБР»   №-7/1 от 21.01.2016 года «О проведении районного этапа конкурса по начальному техническому моделированию» и в соответствии с Положением о районном этапе республиканского конкурса по начальному техническому моделированию, в целях выявления и поддержки талантливых детей, развития у детей интереса к инженерно-техническим и исследовательским профессиям 02 февраля  2016 года проведён конкурс по начальному техническому моделированию, который включал в себя задания по изготовлению макетов и моделей простейших технических объектов.</w:t>
      </w:r>
    </w:p>
    <w:p w:rsidR="00A0581B" w:rsidRDefault="00A0581B" w:rsidP="00DF665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Районный этап конкурса был проведён на базе МКОУ ДОД РЦДТ, где приняли участие победители школьного этапа. Членами экспертной комиссии отмечена положительная тенденция развития у учащихся умения обрабатывать различные материалы, использовать различные инструменты, изготавливать из картона, бумаги, пенопласта, бросовых материалов различные технические конструкции и модели. Оформление изделий позволяет воспитанникам развивать свою творческую фантазию и закрепить творческие знания, полученные на кружках по внеурочной деятельности. </w:t>
      </w:r>
    </w:p>
    <w:p w:rsidR="00A0581B" w:rsidRDefault="00A0581B" w:rsidP="00DF665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Наряду с этим следует обратить внимание на то, что были представлены модели, не соответствующие критериям  конкурса. Участникам необходимо в полной мере руководствоваться положением конкурса «Начальное техническое моделирование».</w:t>
      </w:r>
    </w:p>
    <w:p w:rsidR="00A0581B" w:rsidRDefault="00A0581B" w:rsidP="00DF665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вышеизложенного</w:t>
      </w:r>
    </w:p>
    <w:p w:rsidR="00A0581B" w:rsidRDefault="00A0581B" w:rsidP="00DF66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Р И К А З Ы В  А Ю:</w:t>
      </w:r>
    </w:p>
    <w:p w:rsidR="00A0581B" w:rsidRDefault="00A0581B" w:rsidP="00DF6656">
      <w:pPr>
        <w:ind w:left="786"/>
        <w:jc w:val="both"/>
        <w:rPr>
          <w:sz w:val="24"/>
          <w:szCs w:val="24"/>
        </w:rPr>
      </w:pPr>
    </w:p>
    <w:p w:rsidR="00A0581B" w:rsidRDefault="00A0581B" w:rsidP="00DF6656">
      <w:pPr>
        <w:pStyle w:val="ListParagraph"/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протоколы экспертной комиссии с правами жюри по поведению итогов  конкурса «Начальное техническое моделирование» (Приложение 1, 2).</w:t>
      </w:r>
    </w:p>
    <w:p w:rsidR="00A0581B" w:rsidRDefault="00A0581B" w:rsidP="00DF6656">
      <w:pPr>
        <w:ind w:left="786"/>
        <w:jc w:val="both"/>
        <w:rPr>
          <w:sz w:val="24"/>
          <w:szCs w:val="24"/>
        </w:rPr>
      </w:pPr>
    </w:p>
    <w:p w:rsidR="00A0581B" w:rsidRDefault="00A0581B" w:rsidP="00DF6656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и призёрами конкурса:</w:t>
      </w:r>
    </w:p>
    <w:p w:rsidR="00A0581B" w:rsidRDefault="00A0581B" w:rsidP="00DF6656">
      <w:pPr>
        <w:ind w:left="644"/>
        <w:jc w:val="both"/>
        <w:rPr>
          <w:sz w:val="24"/>
          <w:szCs w:val="24"/>
        </w:rPr>
      </w:pPr>
    </w:p>
    <w:p w:rsidR="00A0581B" w:rsidRDefault="00A0581B" w:rsidP="00DF6656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Дорошенко Анатолия, МКОУ «СОШ с.Пролетарского», (Пикулицкая Е.И.) - </w:t>
      </w:r>
      <w:r>
        <w:rPr>
          <w:i/>
          <w:iCs/>
          <w:sz w:val="24"/>
          <w:szCs w:val="24"/>
        </w:rPr>
        <w:t>победитель</w:t>
      </w:r>
      <w:r>
        <w:rPr>
          <w:sz w:val="24"/>
          <w:szCs w:val="24"/>
        </w:rPr>
        <w:t>;</w:t>
      </w:r>
    </w:p>
    <w:p w:rsidR="00A0581B" w:rsidRPr="005F0CD8" w:rsidRDefault="00A0581B" w:rsidP="00DF6656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bCs/>
          <w:sz w:val="24"/>
          <w:szCs w:val="24"/>
          <w:highlight w:val="yellow"/>
        </w:rPr>
      </w:pPr>
      <w:r w:rsidRPr="005F0CD8">
        <w:rPr>
          <w:b/>
          <w:bCs/>
          <w:sz w:val="24"/>
          <w:szCs w:val="24"/>
          <w:highlight w:val="yellow"/>
        </w:rPr>
        <w:t xml:space="preserve">Кокова Валерия, МКОУ «СОШ с.Пролетарской», (Ульянова О.В.) - </w:t>
      </w:r>
      <w:r w:rsidRPr="005F0CD8">
        <w:rPr>
          <w:b/>
          <w:bCs/>
          <w:i/>
          <w:iCs/>
          <w:sz w:val="24"/>
          <w:szCs w:val="24"/>
          <w:highlight w:val="yellow"/>
        </w:rPr>
        <w:t>призёр</w:t>
      </w:r>
      <w:r w:rsidRPr="005F0CD8">
        <w:rPr>
          <w:b/>
          <w:bCs/>
          <w:sz w:val="24"/>
          <w:szCs w:val="24"/>
          <w:highlight w:val="yellow"/>
        </w:rPr>
        <w:t>;</w:t>
      </w:r>
    </w:p>
    <w:p w:rsidR="00A0581B" w:rsidRDefault="00A0581B" w:rsidP="00DF6656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Сарбашева Вадима, МКОУ «СОШ с.Дальнего», (Пирагова Н.В.) - </w:t>
      </w:r>
      <w:r>
        <w:rPr>
          <w:i/>
          <w:iCs/>
          <w:sz w:val="24"/>
          <w:szCs w:val="24"/>
        </w:rPr>
        <w:t>призёр.</w:t>
      </w:r>
    </w:p>
    <w:p w:rsidR="00A0581B" w:rsidRDefault="00A0581B" w:rsidP="00DF6656">
      <w:pPr>
        <w:ind w:left="780"/>
        <w:jc w:val="both"/>
        <w:rPr>
          <w:sz w:val="24"/>
          <w:szCs w:val="24"/>
        </w:rPr>
      </w:pPr>
    </w:p>
    <w:p w:rsidR="00A0581B" w:rsidRDefault="00A0581B" w:rsidP="00DF6656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Наградить Грамотами Управления образования учащихся, победителя и призёров в конкурсе по начальному техническому моделированию.</w:t>
      </w:r>
    </w:p>
    <w:p w:rsidR="00A0581B" w:rsidRDefault="00A0581B" w:rsidP="00DF6656">
      <w:pPr>
        <w:ind w:left="786"/>
        <w:jc w:val="both"/>
        <w:rPr>
          <w:sz w:val="24"/>
          <w:szCs w:val="24"/>
        </w:rPr>
      </w:pPr>
    </w:p>
    <w:p w:rsidR="00A0581B" w:rsidRDefault="00A0581B" w:rsidP="00DF6656">
      <w:pPr>
        <w:pStyle w:val="ListParagraph"/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Наградить Грамотами Управления образования учителей, подготовивших победителя и призёров конкурса:</w:t>
      </w:r>
    </w:p>
    <w:p w:rsidR="00A0581B" w:rsidRDefault="00A0581B" w:rsidP="00DF6656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Пикулицкую Е.И., МКОУ «СОШ с.Пролетарского»;</w:t>
      </w:r>
    </w:p>
    <w:p w:rsidR="00A0581B" w:rsidRPr="005F0CD8" w:rsidRDefault="00A0581B" w:rsidP="00DF6656">
      <w:pPr>
        <w:pStyle w:val="ListParagraph"/>
        <w:ind w:left="780"/>
        <w:jc w:val="both"/>
        <w:rPr>
          <w:b/>
          <w:bCs/>
          <w:sz w:val="24"/>
          <w:szCs w:val="24"/>
        </w:rPr>
      </w:pPr>
      <w:r w:rsidRPr="005F0CD8">
        <w:rPr>
          <w:b/>
          <w:bCs/>
          <w:sz w:val="24"/>
          <w:szCs w:val="24"/>
          <w:highlight w:val="yellow"/>
        </w:rPr>
        <w:t>- Ульянову О.В., МКОУ «СОШ с.Пролетарской»;</w:t>
      </w:r>
    </w:p>
    <w:p w:rsidR="00A0581B" w:rsidRDefault="00A0581B" w:rsidP="00DF665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- Пирагову Н.В., МКОУ «СОШ с.Дальнего».</w:t>
      </w:r>
    </w:p>
    <w:p w:rsidR="00A0581B" w:rsidRDefault="00A0581B" w:rsidP="00DF6656">
      <w:pPr>
        <w:ind w:left="780"/>
        <w:jc w:val="both"/>
        <w:rPr>
          <w:sz w:val="24"/>
          <w:szCs w:val="24"/>
        </w:rPr>
      </w:pPr>
    </w:p>
    <w:p w:rsidR="00A0581B" w:rsidRDefault="00A0581B" w:rsidP="00DF6656">
      <w:pPr>
        <w:pStyle w:val="ListParagraph"/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Отметить  систематическую работу руководителей МКОУ «СОШ с.Пролетарского» (Демченко А.В.), МКОУ «СОШ с.Дальнего» (Иващенко Т.В.), МКОУ «СОШ с.Прималкинского» (Крохмалёв А.Н.), МКОУ «СОШ №1 с.Карагач» (Нафонов З.М.), МКОУ «СОШ №2 с.Карагач» (Заптиева Т.Х.), МКОУ «СОШ с.Благовещенка» (Маташкова Л.В.), МКОУ «СОШ с.Красносельского» (Плотникова Н.В.), МКОУ «СОШ с.Заречного» (Жазыкоева Р.С.), МКОУ «СОШ ст.Екатериноградской» (Захарченко Т.В.), МКОУ «СОШ ст.Приближной» (Поддубная Н.И.).     </w:t>
      </w:r>
    </w:p>
    <w:p w:rsidR="00A0581B" w:rsidRDefault="00A0581B" w:rsidP="00DF6656">
      <w:pPr>
        <w:ind w:left="780"/>
        <w:jc w:val="both"/>
        <w:rPr>
          <w:sz w:val="24"/>
          <w:szCs w:val="24"/>
        </w:rPr>
      </w:pPr>
    </w:p>
    <w:p w:rsidR="00A0581B" w:rsidRDefault="00A0581B" w:rsidP="00DF6656">
      <w:pPr>
        <w:pStyle w:val="ListParagraph"/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МКОУ «СОШ№1с.Алтуд» (Гендугов М.Г.), «СОШ№2с.Алтуд» (Кумыков А.В.),  МКОУ «СОШ с.Янтарного» (Русаков С.С.), «СОШс.Псыншоко» (Тхакахова Ф.Х),  указать на  отсутствие профориентационной работы с учащимися начальной школы.</w:t>
      </w:r>
    </w:p>
    <w:p w:rsidR="00A0581B" w:rsidRDefault="00A0581B" w:rsidP="00DF6656">
      <w:pPr>
        <w:pStyle w:val="ListParagraph"/>
        <w:rPr>
          <w:sz w:val="24"/>
          <w:szCs w:val="24"/>
        </w:rPr>
      </w:pPr>
    </w:p>
    <w:p w:rsidR="00A0581B" w:rsidRDefault="00A0581B" w:rsidP="00DF6656">
      <w:pPr>
        <w:pStyle w:val="ListParagraph"/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Методисту отдела информационно-методического обеспечения Управления образования (Адамокова М.С.):</w:t>
      </w:r>
    </w:p>
    <w:p w:rsidR="00A0581B" w:rsidRDefault="00A0581B" w:rsidP="00DF6656">
      <w:pPr>
        <w:pStyle w:val="ListParagraph"/>
        <w:rPr>
          <w:sz w:val="24"/>
          <w:szCs w:val="24"/>
        </w:rPr>
      </w:pPr>
    </w:p>
    <w:p w:rsidR="00A0581B" w:rsidRDefault="00A0581B" w:rsidP="00DF665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на сайте УО итоги районного  конкурса по начальному техническому моделированию;</w:t>
      </w:r>
    </w:p>
    <w:p w:rsidR="00A0581B" w:rsidRDefault="00A0581B" w:rsidP="00DF665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провести проверку программ кружков по начальному техническому моделированию </w:t>
      </w:r>
      <w:r>
        <w:rPr>
          <w:b/>
          <w:bCs/>
          <w:sz w:val="24"/>
          <w:szCs w:val="24"/>
        </w:rPr>
        <w:t xml:space="preserve">до 29.02.2016года. </w:t>
      </w:r>
    </w:p>
    <w:p w:rsidR="00A0581B" w:rsidRDefault="00A0581B" w:rsidP="00DF6656">
      <w:pPr>
        <w:pStyle w:val="ListParagraph"/>
        <w:ind w:left="786"/>
        <w:jc w:val="both"/>
        <w:rPr>
          <w:sz w:val="24"/>
          <w:szCs w:val="24"/>
        </w:rPr>
      </w:pPr>
    </w:p>
    <w:p w:rsidR="00A0581B" w:rsidRDefault="00A0581B" w:rsidP="00DF6656">
      <w:pPr>
        <w:jc w:val="both"/>
        <w:rPr>
          <w:sz w:val="24"/>
          <w:szCs w:val="24"/>
        </w:rPr>
      </w:pPr>
    </w:p>
    <w:p w:rsidR="00A0581B" w:rsidRDefault="00A0581B" w:rsidP="00DF6656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 данного приказа возложить на заведующую отделом информационно-методического обеспечения Управления образования (Негрей Н.В.).</w:t>
      </w:r>
    </w:p>
    <w:p w:rsidR="00A0581B" w:rsidRDefault="00A0581B" w:rsidP="00DF6656">
      <w:pPr>
        <w:tabs>
          <w:tab w:val="num" w:pos="0"/>
        </w:tabs>
        <w:jc w:val="both"/>
        <w:rPr>
          <w:sz w:val="24"/>
          <w:szCs w:val="24"/>
        </w:rPr>
      </w:pPr>
    </w:p>
    <w:p w:rsidR="00A0581B" w:rsidRDefault="00A0581B" w:rsidP="0001431D">
      <w:pPr>
        <w:rPr>
          <w:sz w:val="18"/>
          <w:szCs w:val="18"/>
        </w:rPr>
      </w:pPr>
      <w:r>
        <w:rPr>
          <w:sz w:val="28"/>
          <w:szCs w:val="28"/>
        </w:rPr>
        <w:tab/>
      </w:r>
      <w:r w:rsidRPr="00DA1140">
        <w:rPr>
          <w:noProof/>
          <w:sz w:val="28"/>
          <w:szCs w:val="28"/>
        </w:rPr>
        <w:pict>
          <v:shape id="_x0000_i1026" type="#_x0000_t75" alt="Лутова новый" style="width:392.25pt;height:137.25pt;visibility:visible">
            <v:imagedata r:id="rId8" o:title=""/>
          </v:shape>
        </w:pict>
      </w:r>
    </w:p>
    <w:p w:rsidR="00A0581B" w:rsidRPr="00DF6656" w:rsidRDefault="00A0581B" w:rsidP="00DF6656">
      <w:pPr>
        <w:jc w:val="right"/>
        <w:rPr>
          <w:sz w:val="24"/>
          <w:szCs w:val="24"/>
        </w:rPr>
      </w:pPr>
    </w:p>
    <w:p w:rsidR="00A0581B" w:rsidRPr="00DF6656" w:rsidRDefault="00A0581B" w:rsidP="00DF6656">
      <w:pPr>
        <w:jc w:val="right"/>
        <w:rPr>
          <w:sz w:val="24"/>
          <w:szCs w:val="24"/>
        </w:rPr>
      </w:pPr>
    </w:p>
    <w:p w:rsidR="00A0581B" w:rsidRPr="00DF6656" w:rsidRDefault="00A0581B" w:rsidP="00DF6656">
      <w:pPr>
        <w:jc w:val="right"/>
        <w:rPr>
          <w:sz w:val="24"/>
          <w:szCs w:val="24"/>
        </w:rPr>
      </w:pPr>
    </w:p>
    <w:p w:rsidR="00A0581B" w:rsidRPr="00DF6656" w:rsidRDefault="00A0581B" w:rsidP="00DF6656">
      <w:pPr>
        <w:rPr>
          <w:sz w:val="24"/>
          <w:szCs w:val="24"/>
        </w:rPr>
        <w:sectPr w:rsidR="00A0581B" w:rsidRPr="00DF665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horzAnchor="margin" w:tblpXSpec="center" w:tblpY="-738"/>
        <w:tblW w:w="16300" w:type="dxa"/>
        <w:tblLook w:val="00A0"/>
      </w:tblPr>
      <w:tblGrid>
        <w:gridCol w:w="440"/>
        <w:gridCol w:w="2224"/>
        <w:gridCol w:w="3345"/>
        <w:gridCol w:w="3167"/>
        <w:gridCol w:w="2161"/>
        <w:gridCol w:w="1685"/>
        <w:gridCol w:w="1155"/>
        <w:gridCol w:w="771"/>
        <w:gridCol w:w="1352"/>
      </w:tblGrid>
      <w:tr w:rsidR="00A0581B" w:rsidRPr="00DA1140">
        <w:trPr>
          <w:trHeight w:val="1500"/>
        </w:trPr>
        <w:tc>
          <w:tcPr>
            <w:tcW w:w="149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81B" w:rsidRPr="00DA1140" w:rsidRDefault="00A0581B" w:rsidP="00476873">
            <w:pPr>
              <w:jc w:val="right"/>
            </w:pPr>
            <w:r w:rsidRPr="00DA1140">
              <w:t>Приложение 1</w:t>
            </w:r>
          </w:p>
          <w:p w:rsidR="00A0581B" w:rsidRPr="00DA1140" w:rsidRDefault="00A0581B" w:rsidP="00476873">
            <w:pPr>
              <w:ind w:left="4248"/>
              <w:jc w:val="right"/>
            </w:pPr>
            <w:r w:rsidRPr="00DA1140">
              <w:t xml:space="preserve"> к приказу МКУ «УО местной администрации</w:t>
            </w:r>
          </w:p>
          <w:p w:rsidR="00A0581B" w:rsidRPr="00DA1140" w:rsidRDefault="00A0581B" w:rsidP="00476873">
            <w:pPr>
              <w:ind w:left="4248"/>
              <w:jc w:val="right"/>
            </w:pPr>
            <w:r w:rsidRPr="00DA1140">
              <w:t xml:space="preserve"> Прохладненского муниципального района КБР» </w:t>
            </w:r>
          </w:p>
          <w:p w:rsidR="00A0581B" w:rsidRPr="00DA1140" w:rsidRDefault="00A0581B" w:rsidP="00476873">
            <w:pPr>
              <w:ind w:left="4248"/>
              <w:jc w:val="right"/>
            </w:pPr>
            <w:r w:rsidRPr="00DA1140">
              <w:t>от  05.02.2016 г. № 18/1</w:t>
            </w:r>
          </w:p>
          <w:p w:rsidR="00A0581B" w:rsidRPr="00DA1140" w:rsidRDefault="00A0581B" w:rsidP="00476873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A0581B" w:rsidRDefault="00A0581B" w:rsidP="001D6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A0581B" w:rsidRPr="00DA1140" w:rsidRDefault="00A0581B" w:rsidP="001D6D00">
            <w:pPr>
              <w:jc w:val="center"/>
              <w:rPr>
                <w:b/>
                <w:bCs/>
                <w:sz w:val="24"/>
                <w:szCs w:val="24"/>
              </w:rPr>
            </w:pPr>
            <w:r w:rsidRPr="00DA1140">
              <w:rPr>
                <w:b/>
                <w:bCs/>
                <w:sz w:val="24"/>
                <w:szCs w:val="24"/>
              </w:rPr>
              <w:t>Протокол заседания экспертной комиссии по подведению итогов заочного этапа районного конкурса</w:t>
            </w:r>
          </w:p>
          <w:p w:rsidR="00A0581B" w:rsidRPr="00DA1140" w:rsidRDefault="00A0581B" w:rsidP="001D6D00">
            <w:pPr>
              <w:jc w:val="center"/>
              <w:rPr>
                <w:b/>
                <w:bCs/>
                <w:sz w:val="24"/>
                <w:szCs w:val="24"/>
              </w:rPr>
            </w:pPr>
            <w:r w:rsidRPr="00DA1140">
              <w:rPr>
                <w:b/>
                <w:bCs/>
                <w:sz w:val="24"/>
                <w:szCs w:val="24"/>
              </w:rPr>
              <w:t xml:space="preserve"> «Начальное техническое моделирование»</w:t>
            </w:r>
          </w:p>
          <w:p w:rsidR="00A0581B" w:rsidRDefault="00A0581B" w:rsidP="001D6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01B8">
              <w:rPr>
                <w:color w:val="000000"/>
                <w:sz w:val="24"/>
                <w:szCs w:val="24"/>
              </w:rPr>
              <w:t xml:space="preserve">Решение экспертной комиссии с правами жюри: допустить к участию в очном этапе авторов моделей, набравших 80 и более % (32 и более баллов).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581B" w:rsidRPr="00DA1140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№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Название ОУ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название выстовочного проекта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надёжность, качество, технич.совершенство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техническая эстетика,дизайн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эрудиция автора по теме работы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81B" w:rsidRPr="008101B8" w:rsidRDefault="00A0581B" w:rsidP="001D6D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статус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Хамуков Сослан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МКОУ"СОШ№1с.Карагач"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Пожарная машина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12,0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15,0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39,0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Кузнецов Евгений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МКОУ СОШ с.Заречного"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Колесный трактор "Кировец"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10,5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16,0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38,5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Дорошенко Анатолий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МКОУ "СОШ с.Пролетарского"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"Заяц - робот"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12,0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38,0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Крепс Иван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МКОУ "СОШ с.Пролетарского"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"Летающая тарелка"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11,5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37,5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Сарбашев Вадим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МКОУ"СОШс.Дальнего"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"Воздушный шар"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16,0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37,0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Гелиев Валерий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МКОУ"СОШс.Благовещенка"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Автомобиль "ГАЗ-54"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11,0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14,0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37,0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Татарников Евгений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МКОУ"СОШст.Екатериногр."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Пассажирский самолет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11,5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36,0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Озрокова Регина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МКОУ"СОШ№1с.Карагач"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"Белые паруса"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10,5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13,5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35,0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Немко Арина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МКОУ "СОШс.Приближного"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"Марс-красная планета"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12,0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12,0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35,0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Усачев Марат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МКОУ"СОШс.Благовещенка"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Автомобиль "Скорая помощь"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11,0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35,0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Иванов Ян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МКОУ"СОШст.Екатериногр."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Самолет-планер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12,0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12,5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34,5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Суслов Артем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МКОУ"СОШс.Благовещенка"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Аэроплан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34,0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Коков Валерий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МКОУ "СОШ с.Пролетарского"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Скворечник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11,0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33,0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Михцева Зарина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МКОУ"СОШ№1с.Карагач"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Самолёт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11,0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9,0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33,0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Алеха Ксения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МКОУ"ООШс.Ново-Полтав"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"Заюшкина избушка"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9,0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13,0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8101B8">
              <w:rPr>
                <w:b/>
                <w:bCs/>
                <w:color w:val="000000"/>
              </w:rPr>
              <w:t>32,0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01B8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Силкин Станислав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МКОУ"СОШст.Екатериногр."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Парусник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11,5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11,5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31,5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Ворокова Ляна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МКОУ"СОШ№1с.Карагач"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 xml:space="preserve">Корабль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9,5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10,5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11,5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31,5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color w:val="000000"/>
              </w:rPr>
            </w:pPr>
            <w:r w:rsidRPr="008101B8">
              <w:rPr>
                <w:color w:val="000000"/>
              </w:rPr>
              <w:t>18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Черкасов Вадим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 "СОШс.Приближного"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"Поезд"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8,0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31,0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color w:val="000000"/>
              </w:rPr>
            </w:pPr>
            <w:r w:rsidRPr="008101B8">
              <w:rPr>
                <w:color w:val="000000"/>
              </w:rPr>
              <w:t>19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Ковалёва Александра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 "СОШ с.Пролетарского"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Корабль "Голубая лагуна"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10,5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10,5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31,0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Кочаровская Елизавета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МКОУ"СОШс.Благовещенка"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Воздушный шар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31,0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color w:val="000000"/>
              </w:rPr>
            </w:pPr>
            <w:r w:rsidRPr="008101B8">
              <w:rPr>
                <w:color w:val="000000"/>
              </w:rPr>
              <w:t>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Вербицкий Владимир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 "СОШ ст.Солдатской"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"Танк"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9,5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11,5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29,5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Кудаков Артур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МКОУ"СОШс.Прималкинск."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"Парусник"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8,0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29,0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color w:val="000000"/>
              </w:rPr>
            </w:pPr>
            <w:r w:rsidRPr="008101B8">
              <w:rPr>
                <w:color w:val="000000"/>
              </w:rPr>
              <w:t>23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Акобян Мариам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МКОУ"СОШс.Благовещенка"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Автомобиль "Цирк"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9,0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28,0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color w:val="000000"/>
              </w:rPr>
            </w:pPr>
            <w:r w:rsidRPr="008101B8">
              <w:rPr>
                <w:color w:val="000000"/>
              </w:rPr>
              <w:t>24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Фирсов Максим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МКОУ"ООШс.Ново-Полтав"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"Телебашня"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6,5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27,5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color w:val="000000"/>
              </w:rPr>
            </w:pPr>
            <w:r w:rsidRPr="008101B8">
              <w:rPr>
                <w:color w:val="000000"/>
              </w:rPr>
              <w:t>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Тутов Юрий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МКОУ"СОШс.Благовещенка"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Автомобиль"Гоночный болид"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9,0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27,0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color w:val="000000"/>
              </w:rPr>
            </w:pPr>
            <w:r w:rsidRPr="008101B8">
              <w:rPr>
                <w:color w:val="000000"/>
              </w:rPr>
              <w:t>26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Балабуха Анастасия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 "СОШ с.Пролетарского"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Макет "Золотые купола"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8,0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25,0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Шуваева Валерия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МКОУ"СОШс.Благовещенка"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Автомобиль "Джип"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8,0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9,0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25,0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Иванов Альберт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МКОУ"СОШс.Прималкинск."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"Электромобиль"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8,5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9,0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24,5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Тамазова Дисана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МКОУ"СОШ№1с.Карагач"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Паравозики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4,5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24,0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color w:val="000000"/>
              </w:rPr>
            </w:pPr>
            <w:r w:rsidRPr="008101B8">
              <w:rPr>
                <w:color w:val="000000"/>
              </w:rPr>
              <w:t>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Куважоков Алимбек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МКОУ"СОШс.Лесного"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"вертолёт"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12,0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6,0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23,5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color w:val="000000"/>
              </w:rPr>
            </w:pPr>
            <w:r w:rsidRPr="008101B8">
              <w:rPr>
                <w:color w:val="000000"/>
              </w:rPr>
              <w:t>31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Нурьязанов Рамазан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МКОУ"СОШст.Екатериногр."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Танк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9,0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23,0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color w:val="000000"/>
              </w:rPr>
            </w:pPr>
            <w:r w:rsidRPr="008101B8">
              <w:rPr>
                <w:color w:val="000000"/>
              </w:rPr>
              <w:t>32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Ирбаинов Расул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МКОУ"СОШст.Екатериногр."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Джип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9,0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23,0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color w:val="000000"/>
              </w:rPr>
            </w:pPr>
            <w:r w:rsidRPr="008101B8">
              <w:rPr>
                <w:color w:val="000000"/>
              </w:rPr>
              <w:t>33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Карапетян Сирарпи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МКОУ"СОШс.Благовещенка"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Автомобиль "Газель"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21,0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Махова Регина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МКОУ"СОШ№1с.Карагач"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"Катюша"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11,5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9,5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9,0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20,0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color w:val="000000"/>
              </w:rPr>
            </w:pPr>
            <w:r w:rsidRPr="008101B8">
              <w:rPr>
                <w:color w:val="000000"/>
              </w:rPr>
              <w:t>35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Кравцов Кирилл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 "СОШ ст.Солдатской"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"Ракета"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6,5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5,5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19,5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color w:val="000000"/>
              </w:rPr>
            </w:pPr>
            <w:r w:rsidRPr="008101B8">
              <w:rPr>
                <w:color w:val="000000"/>
              </w:rPr>
              <w:t>36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Шигалугов Руслан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 "СОШ ст.Солдатской"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"Самолет"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6,5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6,5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6,5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19,5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Кукин Даниил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 "СОШ с.Красносельского"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ГАЗ-69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4,0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19,0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Архипова Анастасия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 "СОШ с.Учебного"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"Ракета"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4,5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18,5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Иванов Даниил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 "СОШ с.Учебного"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Автомобиль "Стрела"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5,5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6,0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17,5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color w:val="000000"/>
              </w:rPr>
            </w:pPr>
            <w:r w:rsidRPr="008101B8">
              <w:rPr>
                <w:color w:val="000000"/>
              </w:rPr>
              <w:t>40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Тур Даниил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 "СОШ с.Учебного"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Самолёт "Сокол"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4,5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17,5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color w:val="000000"/>
              </w:rPr>
            </w:pPr>
            <w:r w:rsidRPr="008101B8">
              <w:rPr>
                <w:color w:val="000000"/>
              </w:rPr>
              <w:t>41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Суббота Павел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МКОУ"ООШс.Ново-Полтав"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"Ракета"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4,0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17,0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Полищук Станислав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МКОУ"СОШст.Екатериногр."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"Ракета"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5,0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17,0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Кудаев Ахмат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 "СОШ с.Красносельского"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УАЗ-452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4,0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6,0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17,0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Мутчаев Руслан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 "СОШ с.Красносельского"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автомобиль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4,0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6,0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17,0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Божко Алексей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МКОУ"СОШс.Благовещенка"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Танк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5,0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Белобров Владислав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МКОУ"СОШс.Прималкинск."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"Парусник"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4,0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Воропаев Егор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МКОУ"СОШс.Прималкинск."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"Алые паруса"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7,0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14,0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right"/>
              <w:rPr>
                <w:color w:val="000000"/>
              </w:rPr>
            </w:pPr>
            <w:r w:rsidRPr="008101B8">
              <w:rPr>
                <w:color w:val="000000"/>
              </w:rPr>
              <w:t>48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Мацко Игорь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МКОУ "СОШс.Приближного"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color w:val="000000"/>
              </w:rPr>
            </w:pPr>
            <w:r w:rsidRPr="008101B8">
              <w:rPr>
                <w:color w:val="000000"/>
              </w:rPr>
              <w:t>"Сова"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4,5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4,5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jc w:val="center"/>
              <w:rPr>
                <w:color w:val="000000"/>
              </w:rPr>
            </w:pPr>
            <w:r w:rsidRPr="008101B8">
              <w:rPr>
                <w:color w:val="000000"/>
              </w:rPr>
              <w:t>13,0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Pr="008101B8" w:rsidRDefault="00A0581B" w:rsidP="001D6D00">
            <w:pPr>
              <w:rPr>
                <w:rFonts w:ascii="Calibri" w:hAnsi="Calibri" w:cs="Calibri"/>
                <w:color w:val="000000"/>
              </w:rPr>
            </w:pPr>
            <w:r w:rsidRPr="008101B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A0581B" w:rsidRDefault="00A0581B" w:rsidP="00DF6656">
      <w:pPr>
        <w:jc w:val="right"/>
        <w:rPr>
          <w:sz w:val="24"/>
          <w:szCs w:val="24"/>
        </w:rPr>
      </w:pPr>
    </w:p>
    <w:p w:rsidR="00A0581B" w:rsidRDefault="00A0581B" w:rsidP="00DF6656">
      <w:pPr>
        <w:jc w:val="right"/>
        <w:rPr>
          <w:sz w:val="24"/>
          <w:szCs w:val="24"/>
        </w:rPr>
      </w:pPr>
    </w:p>
    <w:tbl>
      <w:tblPr>
        <w:tblW w:w="16425" w:type="dxa"/>
        <w:jc w:val="center"/>
        <w:tblLook w:val="00A0"/>
      </w:tblPr>
      <w:tblGrid>
        <w:gridCol w:w="419"/>
        <w:gridCol w:w="2224"/>
        <w:gridCol w:w="3345"/>
        <w:gridCol w:w="3167"/>
        <w:gridCol w:w="2161"/>
        <w:gridCol w:w="1831"/>
        <w:gridCol w:w="1155"/>
        <w:gridCol w:w="771"/>
        <w:gridCol w:w="1352"/>
      </w:tblGrid>
      <w:tr w:rsidR="00A0581B" w:rsidRPr="00DA1140">
        <w:trPr>
          <w:trHeight w:val="1155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ФИО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Название ОУ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название выстовочного проекта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надёжность, качество, технич.совершенство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техническая эстетика,дизайн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эрудиция автора по теме работы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81B" w:rsidRDefault="00A0581B" w:rsidP="00DF6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статус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Хамуков Сослан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МКОУ"СОШ№1с.Карагач"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Пожарная машина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39,0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Кузнецов Евгений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МКОУ СОШ с.Заречного"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Колесный трактор "Кировец"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16,0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38,5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Дорошенко Анатолий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МКОУ "СОШ с.Пролетарского"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"Заяц - робот"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38,0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Крепс Иван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МКОУ "СОШ с.Пролетарского"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"Летающая тарелка"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37,5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Сарбашев Вадим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МКОУ"СОШс.Дальнего"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"Воздушный шар"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16,0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37,0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Гелиев Валерий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МКОУ"СОШс.Благовещенка"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Автомобиль "ГАЗ-54"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37,0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Татарников Евгений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МКОУ"СОШст.Екатериногр."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Пассажирский самолет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Озрокова Регина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МКОУ"СОШ№1с.Карагач"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"Белые паруса"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13,5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Немко Арина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МКОУ "СОШс.Приближного"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"Марс-красная планета"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Усачев Марат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МКОУ"СОШс.Благовещенка"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Автомобиль "Скорая помощь"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Иванов Ян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МКОУ"СОШст.Екатериногр."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Самолет-планер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34,5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Суслов Артем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МКОУ"СОШс.Благовещенка"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Аэроплан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Коков Валерий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МКОУ "СОШ с.Пролетарского"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Скворечник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Михцева Зарина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МКОУ"СОШ№1с.Карагач"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Самолёт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Алеха Ксения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МКОУ"ООШс.Ново-Полтав"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"Заюшкина избушка"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32,0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Силкин Станислав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МКОУ"СОШст.Екатериногр."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Парусник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Ворокова Ляна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МКОУ"СОШ№1с.Карагач"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Корабль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Черкасов Вадим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 "СОШс.Приближного"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"Поезд"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Ковалёва Александра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 "СОШ с.Пролетарского"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Корабль "Голубая лагуна"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Кочаровская Елизавета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МКОУ"СОШс.Благовещенка"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Воздушный шар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Вербицкий Владимир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 "СОШ ст.Солдатской"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"Танк"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Кудаков Артур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МКОУ"СОШс.Прималкинск."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"Парусник"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Акобян Мариам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МКОУ"СОШс.Благовещенка"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Автомобиль "Цирк"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Фирсов Максим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МКОУ"ООШс.Ново-Полтав"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"Телебашня"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Тутов Юрий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МКОУ"СОШс.Благовещенка"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Автомобиль"Гоночный болид"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Балабуха Анастасия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 "СОШ с.Пролетарского"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Макет "Золотые купола"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Шуваева Валерия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МКОУ"СОШс.Благовещенка"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Автомобиль "Джип"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Иванов Альберт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МКОУ"СОШс.Прималкинск."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"Электромобиль"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Тамазова Дисана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МКОУ"СОШ№1с.Карагач"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Паравозики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Куважоков Алимбек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МКОУ"СОШс.Лесного"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"вертолёт"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Нурьязанов Рамазан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МКОУ"СОШст.Екатериногр."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Танк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Ирбаинов Расул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МКОУ"СОШст.Екатериногр."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Джип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Карапетян Сирарпи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МКОУ"СОШс.Благовещенка"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Автомобиль "Газель"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Махова Регина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МКОУ"СОШ№1с.Карагач"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"Катюша"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Кравцов Кирилл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 "СОШ ст.Солдатской"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"Ракета"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Шигалугов Руслан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 "СОШ ст.Солдатской"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"Самолет"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Кукин Даниил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 "СОШ с.Красносельского"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ГАЗ-69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Архипова Анастасия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 "СОШ с.Учебного"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"Ракета"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Иванов Даниил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 "СОШ с.Учебного"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Автомобиль "Стрела"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Тур Даниил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 "СОШ с.Учебного"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Самолёт "Сокол"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Суббота Павел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МКОУ"ООШс.Ново-Полтав"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"Ракета"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Полищук Станислав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МКОУ"СОШст.Екатериногр."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"Ракета"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Кудаев Ахмат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 "СОШ с.Красносельского"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УАЗ-452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Мутчаев Руслан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 "СОШ с.Красносельского"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автомобиль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Божко Алексей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МКОУ"СОШс.Благовещенка"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Танк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Белобров Владислав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МКОУ"СОШс.Прималкинск."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"Парусник"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Воропаев Егор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МКОУ"СОШс.Прималкинск."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"Алые паруса"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0581B" w:rsidRPr="00DA1140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Мацко Игорь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МКОУ "СОШс.Приближного"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"Сова"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0581B" w:rsidRDefault="00A0581B" w:rsidP="00DF6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A0581B" w:rsidRDefault="00A0581B" w:rsidP="00DF6656">
      <w:pPr>
        <w:jc w:val="center"/>
        <w:rPr>
          <w:b/>
          <w:bCs/>
          <w:sz w:val="24"/>
          <w:szCs w:val="24"/>
        </w:rPr>
      </w:pPr>
    </w:p>
    <w:p w:rsidR="00A0581B" w:rsidRDefault="00A0581B" w:rsidP="00476873">
      <w:pPr>
        <w:jc w:val="right"/>
        <w:rPr>
          <w:b/>
          <w:bCs/>
          <w:sz w:val="24"/>
          <w:szCs w:val="24"/>
        </w:rPr>
      </w:pPr>
    </w:p>
    <w:p w:rsidR="00A0581B" w:rsidRDefault="00A0581B" w:rsidP="00476873">
      <w:pPr>
        <w:jc w:val="right"/>
        <w:rPr>
          <w:b/>
          <w:bCs/>
          <w:sz w:val="24"/>
          <w:szCs w:val="24"/>
        </w:rPr>
      </w:pPr>
    </w:p>
    <w:p w:rsidR="00A0581B" w:rsidRDefault="00A0581B" w:rsidP="00476873">
      <w:pPr>
        <w:jc w:val="right"/>
        <w:rPr>
          <w:b/>
          <w:bCs/>
          <w:sz w:val="24"/>
          <w:szCs w:val="24"/>
        </w:rPr>
      </w:pPr>
    </w:p>
    <w:p w:rsidR="00A0581B" w:rsidRDefault="00A0581B" w:rsidP="00476873">
      <w:pPr>
        <w:jc w:val="right"/>
        <w:rPr>
          <w:b/>
          <w:bCs/>
          <w:sz w:val="24"/>
          <w:szCs w:val="24"/>
        </w:rPr>
      </w:pPr>
    </w:p>
    <w:p w:rsidR="00A0581B" w:rsidRDefault="00A0581B" w:rsidP="00476873">
      <w:pPr>
        <w:jc w:val="right"/>
        <w:rPr>
          <w:b/>
          <w:bCs/>
          <w:sz w:val="24"/>
          <w:szCs w:val="24"/>
        </w:rPr>
      </w:pPr>
    </w:p>
    <w:p w:rsidR="00A0581B" w:rsidRDefault="00A0581B" w:rsidP="00476873">
      <w:pPr>
        <w:jc w:val="right"/>
      </w:pPr>
      <w:r>
        <w:t>Приложение 2</w:t>
      </w:r>
    </w:p>
    <w:p w:rsidR="00A0581B" w:rsidRDefault="00A0581B" w:rsidP="00476873">
      <w:pPr>
        <w:ind w:left="4248"/>
        <w:jc w:val="right"/>
      </w:pPr>
      <w:r>
        <w:t xml:space="preserve"> к приказу МКУ «УО местной администрации</w:t>
      </w:r>
    </w:p>
    <w:p w:rsidR="00A0581B" w:rsidRDefault="00A0581B" w:rsidP="00476873">
      <w:pPr>
        <w:ind w:left="4248"/>
        <w:jc w:val="right"/>
      </w:pPr>
      <w:r>
        <w:t xml:space="preserve"> Прохладненского муниципального района КБР» </w:t>
      </w:r>
    </w:p>
    <w:p w:rsidR="00A0581B" w:rsidRDefault="00A0581B" w:rsidP="00476873">
      <w:pPr>
        <w:ind w:left="4248"/>
        <w:jc w:val="right"/>
      </w:pPr>
      <w:r>
        <w:t>от  05.02.2016 г. № 18/1</w:t>
      </w:r>
    </w:p>
    <w:p w:rsidR="00A0581B" w:rsidRDefault="00A0581B" w:rsidP="00476873">
      <w:pPr>
        <w:rPr>
          <w:i/>
          <w:iCs/>
          <w:color w:val="000000"/>
          <w:sz w:val="28"/>
          <w:szCs w:val="28"/>
        </w:rPr>
      </w:pPr>
    </w:p>
    <w:p w:rsidR="00A0581B" w:rsidRDefault="00A0581B" w:rsidP="00476873">
      <w:pPr>
        <w:jc w:val="center"/>
        <w:rPr>
          <w:b/>
          <w:bCs/>
          <w:sz w:val="24"/>
          <w:szCs w:val="24"/>
        </w:rPr>
      </w:pPr>
    </w:p>
    <w:p w:rsidR="00A0581B" w:rsidRDefault="00A0581B" w:rsidP="004768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заседания экспертной комиссии по подведению итогов очного этапа районного конкурса</w:t>
      </w:r>
    </w:p>
    <w:p w:rsidR="00A0581B" w:rsidRDefault="00A0581B" w:rsidP="004768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«Начальное техническое моделирование»</w:t>
      </w:r>
    </w:p>
    <w:p w:rsidR="00A0581B" w:rsidRDefault="00A0581B" w:rsidP="00476873">
      <w:pPr>
        <w:rPr>
          <w:sz w:val="24"/>
          <w:szCs w:val="24"/>
        </w:rPr>
      </w:pPr>
    </w:p>
    <w:p w:rsidR="00A0581B" w:rsidRDefault="00A0581B" w:rsidP="0047687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629"/>
        <w:gridCol w:w="2369"/>
        <w:gridCol w:w="3288"/>
        <w:gridCol w:w="1240"/>
        <w:gridCol w:w="1241"/>
        <w:gridCol w:w="1224"/>
        <w:gridCol w:w="1757"/>
        <w:gridCol w:w="1032"/>
        <w:gridCol w:w="1142"/>
      </w:tblGrid>
      <w:tr w:rsidR="00A0581B" w:rsidRPr="00DA1140">
        <w:trPr>
          <w:trHeight w:val="200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1140">
              <w:rPr>
                <w:b/>
                <w:bCs/>
                <w:color w:val="000000"/>
              </w:rPr>
              <w:t>№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1140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1140">
              <w:rPr>
                <w:b/>
                <w:bCs/>
                <w:color w:val="000000"/>
              </w:rPr>
              <w:t>Название ОУ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DA1140">
              <w:rPr>
                <w:b/>
                <w:bCs/>
                <w:color w:val="000000"/>
              </w:rPr>
              <w:t>Адамокова</w:t>
            </w:r>
          </w:p>
          <w:p w:rsidR="00A0581B" w:rsidRPr="00DA1140" w:rsidRDefault="00A0581B" w:rsidP="001D6D00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A1140">
              <w:rPr>
                <w:b/>
                <w:bCs/>
              </w:rPr>
              <w:t>М.С.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DA1140">
              <w:rPr>
                <w:b/>
                <w:bCs/>
                <w:color w:val="000000"/>
              </w:rPr>
              <w:t>Чубова</w:t>
            </w:r>
          </w:p>
          <w:p w:rsidR="00A0581B" w:rsidRPr="00DA1140" w:rsidRDefault="00A0581B" w:rsidP="001D6D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1140">
              <w:rPr>
                <w:b/>
                <w:bCs/>
                <w:color w:val="000000"/>
              </w:rPr>
              <w:t>Е.С.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DA1140">
              <w:rPr>
                <w:b/>
                <w:bCs/>
                <w:color w:val="000000"/>
              </w:rPr>
              <w:t>Гольман</w:t>
            </w:r>
          </w:p>
          <w:p w:rsidR="00A0581B" w:rsidRPr="00DA1140" w:rsidRDefault="00A0581B" w:rsidP="001D6D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1140">
              <w:rPr>
                <w:b/>
                <w:bCs/>
                <w:color w:val="000000"/>
              </w:rPr>
              <w:t>Ю.В.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b/>
                <w:bCs/>
                <w:color w:val="000000"/>
              </w:rPr>
            </w:pPr>
            <w:r w:rsidRPr="00DA1140">
              <w:rPr>
                <w:b/>
                <w:bCs/>
                <w:color w:val="000000"/>
              </w:rPr>
              <w:t>Горожанкина</w:t>
            </w:r>
          </w:p>
          <w:p w:rsidR="00A0581B" w:rsidRPr="00DA1140" w:rsidRDefault="00A0581B" w:rsidP="001D6D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1140">
              <w:rPr>
                <w:b/>
                <w:bCs/>
                <w:color w:val="000000"/>
              </w:rPr>
              <w:t>М.Н.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1140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1140">
              <w:rPr>
                <w:b/>
                <w:bCs/>
                <w:color w:val="000000"/>
              </w:rPr>
              <w:t xml:space="preserve">статус </w:t>
            </w:r>
          </w:p>
        </w:tc>
      </w:tr>
      <w:tr w:rsidR="00A0581B" w:rsidRPr="00DA1140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Дорошенко Анатолий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МКОУ"СОШс..Пролетарского"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26,0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27,0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27,0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27,0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107,0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победитель</w:t>
            </w:r>
          </w:p>
        </w:tc>
      </w:tr>
      <w:tr w:rsidR="00A0581B" w:rsidRPr="00DA1140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Коков Валерий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МКОУ"СОШс..Пролетарского"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23,0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24,0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23,0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23,0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93,0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призёр</w:t>
            </w:r>
          </w:p>
        </w:tc>
      </w:tr>
      <w:tr w:rsidR="00A0581B" w:rsidRPr="00DA1140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Сарбашев Вадим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МКОУ "СОШс.Дальнего"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23,0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23,0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23,0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23,0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92,0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призёр</w:t>
            </w:r>
          </w:p>
        </w:tc>
      </w:tr>
      <w:tr w:rsidR="00A0581B" w:rsidRPr="00DA1140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Крепс Иван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МКОУ"СОШс..Пролетарского"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21,0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22,0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21,0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85,0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участник</w:t>
            </w:r>
          </w:p>
        </w:tc>
      </w:tr>
      <w:tr w:rsidR="00A0581B" w:rsidRPr="00DA1140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Иванов Ян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МКОУ"СОШст.Екатериногр."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21,0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20,0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81,0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участник</w:t>
            </w:r>
          </w:p>
        </w:tc>
      </w:tr>
      <w:tr w:rsidR="00A0581B" w:rsidRPr="00DA1140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Немко Арина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МКОУ "СОШст.Приближного"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16,0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20,0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76,0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участник</w:t>
            </w:r>
          </w:p>
        </w:tc>
      </w:tr>
      <w:tr w:rsidR="00A0581B" w:rsidRPr="00DA1140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Хамуков Сослан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МКОУ"СОШ№1с.Карагач"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18,0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18,0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17,0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17,0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70,0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участник</w:t>
            </w:r>
          </w:p>
        </w:tc>
      </w:tr>
      <w:tr w:rsidR="00A0581B" w:rsidRPr="00DA1140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Озрокова Регина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МКОУ"СОШ№1с.Карагач"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21,0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14,0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14,0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14,0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63,0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участник</w:t>
            </w:r>
          </w:p>
        </w:tc>
      </w:tr>
      <w:tr w:rsidR="00A0581B" w:rsidRPr="00DA1140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Татарников Евгений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МКОУ"СОШст.Екатериногр."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16,0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14,0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14,0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14,0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58,0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участник</w:t>
            </w:r>
          </w:p>
        </w:tc>
      </w:tr>
      <w:tr w:rsidR="00A0581B" w:rsidRPr="00DA1140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10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Паниотова Марина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МКОУ"СОШс.Ново-Полоавского"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14,0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13,0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14,0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14,0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55,0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B" w:rsidRPr="00DA1140" w:rsidRDefault="00A0581B" w:rsidP="001D6D00">
            <w:pPr>
              <w:jc w:val="center"/>
              <w:rPr>
                <w:color w:val="000000"/>
                <w:sz w:val="22"/>
                <w:szCs w:val="22"/>
              </w:rPr>
            </w:pPr>
            <w:r w:rsidRPr="00DA1140">
              <w:rPr>
                <w:color w:val="000000"/>
              </w:rPr>
              <w:t>участник</w:t>
            </w:r>
          </w:p>
        </w:tc>
      </w:tr>
    </w:tbl>
    <w:p w:rsidR="00A0581B" w:rsidRDefault="00A0581B" w:rsidP="00476873">
      <w:pPr>
        <w:jc w:val="center"/>
        <w:rPr>
          <w:b/>
          <w:bCs/>
          <w:sz w:val="24"/>
          <w:szCs w:val="24"/>
        </w:rPr>
      </w:pPr>
    </w:p>
    <w:p w:rsidR="00A0581B" w:rsidRPr="007E3697" w:rsidRDefault="00A0581B" w:rsidP="00DC775A">
      <w:pPr>
        <w:jc w:val="both"/>
        <w:rPr>
          <w:b/>
          <w:bCs/>
          <w:sz w:val="28"/>
          <w:szCs w:val="28"/>
        </w:rPr>
      </w:pPr>
    </w:p>
    <w:sectPr w:rsidR="00A0581B" w:rsidRPr="007E3697" w:rsidSect="00DF66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1B" w:rsidRDefault="00A0581B" w:rsidP="00DC775A">
      <w:r>
        <w:separator/>
      </w:r>
    </w:p>
  </w:endnote>
  <w:endnote w:type="continuationSeparator" w:id="0">
    <w:p w:rsidR="00A0581B" w:rsidRDefault="00A0581B" w:rsidP="00DC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1B" w:rsidRDefault="00A0581B" w:rsidP="00DC775A">
      <w:r>
        <w:separator/>
      </w:r>
    </w:p>
  </w:footnote>
  <w:footnote w:type="continuationSeparator" w:id="0">
    <w:p w:rsidR="00A0581B" w:rsidRDefault="00A0581B" w:rsidP="00DC7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087"/>
    <w:multiLevelType w:val="hybridMultilevel"/>
    <w:tmpl w:val="7806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415A7"/>
    <w:multiLevelType w:val="hybridMultilevel"/>
    <w:tmpl w:val="79FE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7BDE"/>
    <w:multiLevelType w:val="hybridMultilevel"/>
    <w:tmpl w:val="00BA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1EF1"/>
    <w:multiLevelType w:val="hybridMultilevel"/>
    <w:tmpl w:val="72CEB7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555ED5"/>
    <w:multiLevelType w:val="hybridMultilevel"/>
    <w:tmpl w:val="49F24F66"/>
    <w:lvl w:ilvl="0" w:tplc="8EE0A2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DDD76CA"/>
    <w:multiLevelType w:val="hybridMultilevel"/>
    <w:tmpl w:val="084EEE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3E12002E"/>
    <w:multiLevelType w:val="multilevel"/>
    <w:tmpl w:val="04C443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7">
    <w:nsid w:val="47856BF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8">
    <w:nsid w:val="4A876963"/>
    <w:multiLevelType w:val="hybridMultilevel"/>
    <w:tmpl w:val="DD7C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23F15"/>
    <w:multiLevelType w:val="hybridMultilevel"/>
    <w:tmpl w:val="FED6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37B3F"/>
    <w:multiLevelType w:val="hybridMultilevel"/>
    <w:tmpl w:val="45E6DFAA"/>
    <w:lvl w:ilvl="0" w:tplc="12209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D0FAA"/>
    <w:multiLevelType w:val="hybridMultilevel"/>
    <w:tmpl w:val="39328C7C"/>
    <w:lvl w:ilvl="0" w:tplc="8EE0A2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51D6F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3">
    <w:nsid w:val="563C12A4"/>
    <w:multiLevelType w:val="hybridMultilevel"/>
    <w:tmpl w:val="D16CB71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14">
    <w:nsid w:val="58643B87"/>
    <w:multiLevelType w:val="hybridMultilevel"/>
    <w:tmpl w:val="2168EF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20839"/>
    <w:multiLevelType w:val="hybridMultilevel"/>
    <w:tmpl w:val="6BF053A0"/>
    <w:lvl w:ilvl="0" w:tplc="7C9CD922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70B36"/>
    <w:multiLevelType w:val="hybridMultilevel"/>
    <w:tmpl w:val="9A785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20693"/>
    <w:multiLevelType w:val="hybridMultilevel"/>
    <w:tmpl w:val="AC269CBC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D1121"/>
    <w:multiLevelType w:val="hybridMultilevel"/>
    <w:tmpl w:val="B0F413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75052"/>
    <w:multiLevelType w:val="hybridMultilevel"/>
    <w:tmpl w:val="5596D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025B55"/>
    <w:multiLevelType w:val="hybridMultilevel"/>
    <w:tmpl w:val="25BE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E3ECB"/>
    <w:multiLevelType w:val="hybridMultilevel"/>
    <w:tmpl w:val="8B0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5"/>
  </w:num>
  <w:num w:numId="5">
    <w:abstractNumId w:val="1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12"/>
  </w:num>
  <w:num w:numId="18">
    <w:abstractNumId w:val="9"/>
  </w:num>
  <w:num w:numId="19">
    <w:abstractNumId w:val="3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CDB"/>
    <w:rsid w:val="0001431D"/>
    <w:rsid w:val="000156FE"/>
    <w:rsid w:val="00026D0B"/>
    <w:rsid w:val="0003211A"/>
    <w:rsid w:val="00066C9B"/>
    <w:rsid w:val="00075795"/>
    <w:rsid w:val="000A2EFD"/>
    <w:rsid w:val="000C164A"/>
    <w:rsid w:val="00116636"/>
    <w:rsid w:val="00144902"/>
    <w:rsid w:val="001C2278"/>
    <w:rsid w:val="001C22B3"/>
    <w:rsid w:val="001D6D00"/>
    <w:rsid w:val="001F06AB"/>
    <w:rsid w:val="001F708A"/>
    <w:rsid w:val="00226C76"/>
    <w:rsid w:val="002743EC"/>
    <w:rsid w:val="002A6497"/>
    <w:rsid w:val="002B68FF"/>
    <w:rsid w:val="002D1EAE"/>
    <w:rsid w:val="002E213C"/>
    <w:rsid w:val="002F60E6"/>
    <w:rsid w:val="003469F1"/>
    <w:rsid w:val="003804B6"/>
    <w:rsid w:val="00390817"/>
    <w:rsid w:val="00390E74"/>
    <w:rsid w:val="003917F3"/>
    <w:rsid w:val="003C5A0C"/>
    <w:rsid w:val="003D0B95"/>
    <w:rsid w:val="003E646C"/>
    <w:rsid w:val="00400D1E"/>
    <w:rsid w:val="004036E3"/>
    <w:rsid w:val="004038A1"/>
    <w:rsid w:val="004111F2"/>
    <w:rsid w:val="004112B7"/>
    <w:rsid w:val="00435ABD"/>
    <w:rsid w:val="004419E2"/>
    <w:rsid w:val="00442279"/>
    <w:rsid w:val="00476873"/>
    <w:rsid w:val="00483264"/>
    <w:rsid w:val="004A6239"/>
    <w:rsid w:val="004C4F4D"/>
    <w:rsid w:val="004C526D"/>
    <w:rsid w:val="00553ED3"/>
    <w:rsid w:val="0059126E"/>
    <w:rsid w:val="00591A39"/>
    <w:rsid w:val="005958FE"/>
    <w:rsid w:val="005A6200"/>
    <w:rsid w:val="005B7EC9"/>
    <w:rsid w:val="005D548D"/>
    <w:rsid w:val="005F0CD8"/>
    <w:rsid w:val="00600AA6"/>
    <w:rsid w:val="00602CC9"/>
    <w:rsid w:val="00635C22"/>
    <w:rsid w:val="00651D45"/>
    <w:rsid w:val="00687EDA"/>
    <w:rsid w:val="00697EEE"/>
    <w:rsid w:val="006A0B30"/>
    <w:rsid w:val="006A57F9"/>
    <w:rsid w:val="006B0902"/>
    <w:rsid w:val="006C5BFC"/>
    <w:rsid w:val="006F53AB"/>
    <w:rsid w:val="00707B69"/>
    <w:rsid w:val="0074208C"/>
    <w:rsid w:val="00751DA5"/>
    <w:rsid w:val="007535BA"/>
    <w:rsid w:val="00757C5E"/>
    <w:rsid w:val="00761B50"/>
    <w:rsid w:val="007878DC"/>
    <w:rsid w:val="007A0648"/>
    <w:rsid w:val="007A18A5"/>
    <w:rsid w:val="007C1D12"/>
    <w:rsid w:val="007D10EA"/>
    <w:rsid w:val="007D532F"/>
    <w:rsid w:val="007D58A2"/>
    <w:rsid w:val="007E3697"/>
    <w:rsid w:val="007F15D2"/>
    <w:rsid w:val="007F6CD8"/>
    <w:rsid w:val="00805EEB"/>
    <w:rsid w:val="008101B8"/>
    <w:rsid w:val="008131FC"/>
    <w:rsid w:val="008451F3"/>
    <w:rsid w:val="00862432"/>
    <w:rsid w:val="008825B0"/>
    <w:rsid w:val="00883DDE"/>
    <w:rsid w:val="008A1D7C"/>
    <w:rsid w:val="008A1E66"/>
    <w:rsid w:val="008B5199"/>
    <w:rsid w:val="008C12FA"/>
    <w:rsid w:val="009050BB"/>
    <w:rsid w:val="009351E5"/>
    <w:rsid w:val="009A170A"/>
    <w:rsid w:val="00A0581B"/>
    <w:rsid w:val="00A120E4"/>
    <w:rsid w:val="00A257AF"/>
    <w:rsid w:val="00A32B10"/>
    <w:rsid w:val="00A350CC"/>
    <w:rsid w:val="00A7008E"/>
    <w:rsid w:val="00A81130"/>
    <w:rsid w:val="00A91582"/>
    <w:rsid w:val="00AC3314"/>
    <w:rsid w:val="00AC36A4"/>
    <w:rsid w:val="00B124F4"/>
    <w:rsid w:val="00B135D4"/>
    <w:rsid w:val="00B349A0"/>
    <w:rsid w:val="00B65211"/>
    <w:rsid w:val="00BE4DD6"/>
    <w:rsid w:val="00C00F1E"/>
    <w:rsid w:val="00C079AB"/>
    <w:rsid w:val="00C9197C"/>
    <w:rsid w:val="00CE0FAE"/>
    <w:rsid w:val="00CE4804"/>
    <w:rsid w:val="00D20719"/>
    <w:rsid w:val="00D21CDB"/>
    <w:rsid w:val="00D2544C"/>
    <w:rsid w:val="00D96530"/>
    <w:rsid w:val="00DA1140"/>
    <w:rsid w:val="00DA388B"/>
    <w:rsid w:val="00DB3D4B"/>
    <w:rsid w:val="00DC6B04"/>
    <w:rsid w:val="00DC775A"/>
    <w:rsid w:val="00DF6656"/>
    <w:rsid w:val="00DF6E77"/>
    <w:rsid w:val="00E11541"/>
    <w:rsid w:val="00E209B0"/>
    <w:rsid w:val="00E30E6E"/>
    <w:rsid w:val="00E5140E"/>
    <w:rsid w:val="00E579D2"/>
    <w:rsid w:val="00E61F5A"/>
    <w:rsid w:val="00E62430"/>
    <w:rsid w:val="00E80DCC"/>
    <w:rsid w:val="00EA4E2C"/>
    <w:rsid w:val="00EC12BE"/>
    <w:rsid w:val="00EC298D"/>
    <w:rsid w:val="00EE39C2"/>
    <w:rsid w:val="00EE3B40"/>
    <w:rsid w:val="00EF2694"/>
    <w:rsid w:val="00F21F23"/>
    <w:rsid w:val="00F76F0C"/>
    <w:rsid w:val="00FA1720"/>
    <w:rsid w:val="00FB5366"/>
    <w:rsid w:val="00FB62EB"/>
    <w:rsid w:val="00FC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21C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F1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F1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0F1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0F1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0F1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0F1E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0F1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0F1E"/>
    <w:pPr>
      <w:keepNext/>
      <w:keepLines/>
      <w:spacing w:before="200"/>
      <w:outlineLvl w:val="7"/>
    </w:pPr>
    <w:rPr>
      <w:rFonts w:ascii="Cambria" w:hAnsi="Cambria" w:cs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0F1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F1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F1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0F1E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0F1E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00F1E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00F1E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00F1E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00F1E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00F1E"/>
    <w:rPr>
      <w:rFonts w:ascii="Cambria" w:hAnsi="Cambria" w:cs="Cambria"/>
      <w:i/>
      <w:iCs/>
      <w:color w:val="404040"/>
      <w:sz w:val="20"/>
      <w:szCs w:val="20"/>
    </w:rPr>
  </w:style>
  <w:style w:type="paragraph" w:styleId="NoSpacing">
    <w:name w:val="No Spacing"/>
    <w:uiPriority w:val="99"/>
    <w:qFormat/>
    <w:rsid w:val="00C00F1E"/>
    <w:rPr>
      <w:rFonts w:cs="Calibri"/>
      <w:lang w:val="en-US" w:eastAsia="en-US"/>
    </w:rPr>
  </w:style>
  <w:style w:type="character" w:styleId="IntenseEmphasis">
    <w:name w:val="Intense Emphasis"/>
    <w:basedOn w:val="DefaultParagraphFont"/>
    <w:uiPriority w:val="99"/>
    <w:qFormat/>
    <w:rsid w:val="00C00F1E"/>
    <w:rPr>
      <w:b/>
      <w:bCs/>
      <w:i/>
      <w:iCs/>
      <w:color w:val="4F81BD"/>
    </w:rPr>
  </w:style>
  <w:style w:type="paragraph" w:styleId="Caption">
    <w:name w:val="caption"/>
    <w:basedOn w:val="Normal"/>
    <w:next w:val="Normal"/>
    <w:uiPriority w:val="99"/>
    <w:qFormat/>
    <w:rsid w:val="00C00F1E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00F1E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00F1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00F1E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0F1E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C00F1E"/>
    <w:rPr>
      <w:b/>
      <w:bCs/>
    </w:rPr>
  </w:style>
  <w:style w:type="character" w:styleId="Emphasis">
    <w:name w:val="Emphasis"/>
    <w:basedOn w:val="DefaultParagraphFont"/>
    <w:uiPriority w:val="99"/>
    <w:qFormat/>
    <w:rsid w:val="00C00F1E"/>
    <w:rPr>
      <w:i/>
      <w:iCs/>
    </w:rPr>
  </w:style>
  <w:style w:type="paragraph" w:styleId="ListParagraph">
    <w:name w:val="List Paragraph"/>
    <w:basedOn w:val="Normal"/>
    <w:uiPriority w:val="99"/>
    <w:qFormat/>
    <w:rsid w:val="00C00F1E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C00F1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00F1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00F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00F1E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C00F1E"/>
    <w:rPr>
      <w:i/>
      <w:iCs/>
      <w:color w:val="808080"/>
    </w:rPr>
  </w:style>
  <w:style w:type="character" w:styleId="SubtleReference">
    <w:name w:val="Subtle Reference"/>
    <w:basedOn w:val="DefaultParagraphFont"/>
    <w:uiPriority w:val="99"/>
    <w:qFormat/>
    <w:rsid w:val="00C00F1E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C00F1E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00F1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00F1E"/>
    <w:pPr>
      <w:outlineLvl w:val="9"/>
    </w:pPr>
  </w:style>
  <w:style w:type="table" w:styleId="TableGrid">
    <w:name w:val="Table Grid"/>
    <w:basedOn w:val="TableNormal"/>
    <w:uiPriority w:val="99"/>
    <w:rsid w:val="00D21CD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7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75A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DC77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775A"/>
    <w:rPr>
      <w:rFonts w:ascii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DC77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775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Web">
    <w:name w:val="Îáû÷íûé (Web)"/>
    <w:basedOn w:val="Normal"/>
    <w:uiPriority w:val="99"/>
    <w:rsid w:val="00DA388B"/>
    <w:pPr>
      <w:widowControl/>
      <w:overflowPunct w:val="0"/>
      <w:spacing w:before="100" w:after="100"/>
    </w:pPr>
    <w:rPr>
      <w:sz w:val="24"/>
      <w:szCs w:val="24"/>
    </w:rPr>
  </w:style>
  <w:style w:type="character" w:customStyle="1" w:styleId="postbody">
    <w:name w:val="postbody"/>
    <w:basedOn w:val="DefaultParagraphFont"/>
    <w:uiPriority w:val="99"/>
    <w:rsid w:val="00DA388B"/>
  </w:style>
  <w:style w:type="paragraph" w:styleId="BodyTextIndent">
    <w:name w:val="Body Text Indent"/>
    <w:basedOn w:val="Normal"/>
    <w:link w:val="BodyTextIndentChar"/>
    <w:uiPriority w:val="99"/>
    <w:rsid w:val="00EF2694"/>
    <w:pPr>
      <w:widowControl/>
      <w:autoSpaceDE/>
      <w:autoSpaceDN/>
      <w:adjustRightInd/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2694"/>
    <w:rPr>
      <w:rFonts w:ascii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7C1D12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2057</Words>
  <Characters>11726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Пк</cp:lastModifiedBy>
  <cp:revision>2</cp:revision>
  <cp:lastPrinted>2016-02-05T13:44:00Z</cp:lastPrinted>
  <dcterms:created xsi:type="dcterms:W3CDTF">2016-02-06T18:29:00Z</dcterms:created>
  <dcterms:modified xsi:type="dcterms:W3CDTF">2016-02-06T18:29:00Z</dcterms:modified>
</cp:coreProperties>
</file>